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1A3E9" w14:textId="04B634DE" w:rsidR="00E434AD" w:rsidRDefault="00E434AD" w:rsidP="00E434AD">
      <w:pPr>
        <w:spacing w:after="0" w:line="240" w:lineRule="auto"/>
        <w:outlineLvl w:val="0"/>
        <w:rPr>
          <w:rFonts w:ascii="Tahoma" w:eastAsia="Times New Roman" w:hAnsi="Tahoma" w:cs="Tahoma"/>
          <w:b/>
          <w:bCs/>
          <w:color w:val="2B2B2B"/>
          <w:kern w:val="36"/>
          <w:sz w:val="24"/>
          <w:szCs w:val="24"/>
          <w:bdr w:val="none" w:sz="0" w:space="0" w:color="auto" w:frame="1"/>
        </w:rPr>
      </w:pPr>
      <w:r w:rsidRPr="00E434AD">
        <w:rPr>
          <w:rFonts w:ascii="Tahoma" w:eastAsia="Times New Roman" w:hAnsi="Tahoma" w:cs="Tahoma"/>
          <w:b/>
          <w:bCs/>
          <w:color w:val="2B2B2B"/>
          <w:kern w:val="36"/>
          <w:sz w:val="24"/>
          <w:szCs w:val="24"/>
          <w:bdr w:val="none" w:sz="0" w:space="0" w:color="auto" w:frame="1"/>
        </w:rPr>
        <w:t>CARBON MONOXIDE POISONING DANGERS - from the CODES Department</w:t>
      </w:r>
    </w:p>
    <w:p w14:paraId="0EF14527" w14:textId="77777777" w:rsidR="00E434AD" w:rsidRDefault="00E434AD" w:rsidP="00E434AD">
      <w:pPr>
        <w:spacing w:after="0" w:line="240" w:lineRule="auto"/>
        <w:outlineLvl w:val="0"/>
        <w:rPr>
          <w:rFonts w:ascii="Tahoma" w:eastAsia="Times New Roman" w:hAnsi="Tahoma" w:cs="Tahoma"/>
          <w:b/>
          <w:bCs/>
          <w:color w:val="2B2B2B"/>
          <w:kern w:val="36"/>
          <w:sz w:val="24"/>
          <w:szCs w:val="24"/>
          <w:bdr w:val="none" w:sz="0" w:space="0" w:color="auto" w:frame="1"/>
        </w:rPr>
      </w:pPr>
    </w:p>
    <w:p w14:paraId="6931A8B7" w14:textId="1F8A126B" w:rsidR="00E434AD" w:rsidRPr="00E434AD" w:rsidRDefault="00E434AD" w:rsidP="00E434AD">
      <w:pPr>
        <w:spacing w:after="0" w:line="240" w:lineRule="auto"/>
        <w:outlineLvl w:val="0"/>
        <w:rPr>
          <w:rFonts w:ascii="Tahoma" w:eastAsia="Times New Roman" w:hAnsi="Tahoma" w:cs="Tahoma"/>
          <w:b/>
          <w:bCs/>
          <w:color w:val="2B2B2B"/>
          <w:kern w:val="36"/>
          <w:sz w:val="48"/>
          <w:szCs w:val="48"/>
        </w:rPr>
      </w:pPr>
      <w:r w:rsidRPr="00E434AD">
        <w:rPr>
          <w:rFonts w:ascii="Tahoma" w:eastAsia="Times New Roman" w:hAnsi="Tahoma" w:cs="Tahoma"/>
          <w:b/>
          <w:bCs/>
          <w:color w:val="2B2B2B"/>
          <w:kern w:val="36"/>
          <w:sz w:val="24"/>
          <w:szCs w:val="24"/>
          <w:bdr w:val="none" w:sz="0" w:space="0" w:color="auto" w:frame="1"/>
        </w:rPr>
        <w:t>What is carbon monoxide? How can carbon monoxide poisoning be prevented?</w:t>
      </w:r>
    </w:p>
    <w:p w14:paraId="31225FEE" w14:textId="77777777" w:rsidR="00E434AD" w:rsidRPr="00E434AD" w:rsidRDefault="00E434AD" w:rsidP="00E434AD">
      <w:pPr>
        <w:spacing w:after="0" w:line="240" w:lineRule="auto"/>
        <w:rPr>
          <w:rFonts w:ascii="Tahoma" w:eastAsia="Times New Roman" w:hAnsi="Tahoma" w:cs="Tahoma"/>
          <w:color w:val="2B2B2B"/>
          <w:sz w:val="18"/>
          <w:szCs w:val="18"/>
        </w:rPr>
      </w:pPr>
      <w:r w:rsidRPr="00E434AD">
        <w:rPr>
          <w:rFonts w:ascii="Tahoma" w:eastAsia="Times New Roman" w:hAnsi="Tahoma" w:cs="Tahoma"/>
          <w:color w:val="2B2B2B"/>
          <w:sz w:val="18"/>
          <w:szCs w:val="18"/>
        </w:rPr>
        <w:t> </w:t>
      </w:r>
    </w:p>
    <w:p w14:paraId="0EC6F313" w14:textId="77777777" w:rsidR="00E434AD" w:rsidRPr="00E434AD" w:rsidRDefault="00E434AD" w:rsidP="00E434AD">
      <w:pPr>
        <w:spacing w:after="0" w:line="240" w:lineRule="auto"/>
        <w:rPr>
          <w:rFonts w:ascii="Tahoma" w:eastAsia="Times New Roman" w:hAnsi="Tahoma" w:cs="Tahoma"/>
          <w:color w:val="2B2B2B"/>
          <w:sz w:val="18"/>
          <w:szCs w:val="18"/>
        </w:rPr>
      </w:pPr>
      <w:r w:rsidRPr="00E434AD">
        <w:rPr>
          <w:rFonts w:ascii="Tahoma" w:eastAsia="Times New Roman" w:hAnsi="Tahoma" w:cs="Tahoma"/>
          <w:b/>
          <w:bCs/>
          <w:color w:val="2B2B2B"/>
          <w:sz w:val="24"/>
          <w:szCs w:val="24"/>
          <w:u w:val="single"/>
          <w:bdr w:val="none" w:sz="0" w:space="0" w:color="auto" w:frame="1"/>
        </w:rPr>
        <w:t>Carbon Monoxide (CO) Dangers and Risks</w:t>
      </w:r>
    </w:p>
    <w:p w14:paraId="0167C991" w14:textId="77777777" w:rsidR="00E434AD" w:rsidRPr="00E434AD" w:rsidRDefault="00E434AD" w:rsidP="00E434AD">
      <w:pPr>
        <w:spacing w:after="0" w:line="240" w:lineRule="auto"/>
        <w:rPr>
          <w:rFonts w:ascii="Tahoma" w:eastAsia="Times New Roman" w:hAnsi="Tahoma" w:cs="Tahoma"/>
          <w:color w:val="2B2B2B"/>
          <w:sz w:val="18"/>
          <w:szCs w:val="18"/>
        </w:rPr>
      </w:pPr>
      <w:r w:rsidRPr="00E434AD">
        <w:rPr>
          <w:rFonts w:ascii="Tahoma" w:eastAsia="Times New Roman" w:hAnsi="Tahoma" w:cs="Tahoma"/>
          <w:color w:val="2B2B2B"/>
          <w:sz w:val="24"/>
          <w:szCs w:val="24"/>
          <w:bdr w:val="none" w:sz="0" w:space="0" w:color="auto" w:frame="1"/>
        </w:rPr>
        <w:t> </w:t>
      </w:r>
    </w:p>
    <w:p w14:paraId="05AC72DB" w14:textId="77777777" w:rsidR="00E434AD" w:rsidRPr="00E434AD" w:rsidRDefault="00E434AD" w:rsidP="00E434AD">
      <w:pPr>
        <w:spacing w:after="0" w:line="240" w:lineRule="auto"/>
        <w:rPr>
          <w:rFonts w:ascii="Tahoma" w:eastAsia="Times New Roman" w:hAnsi="Tahoma" w:cs="Tahoma"/>
          <w:color w:val="2B2B2B"/>
          <w:sz w:val="18"/>
          <w:szCs w:val="18"/>
        </w:rPr>
      </w:pPr>
      <w:r w:rsidRPr="00E434AD">
        <w:rPr>
          <w:rFonts w:ascii="Tahoma" w:eastAsia="Times New Roman" w:hAnsi="Tahoma" w:cs="Tahoma"/>
          <w:color w:val="2B2B2B"/>
          <w:sz w:val="20"/>
          <w:szCs w:val="20"/>
          <w:bdr w:val="none" w:sz="0" w:space="0" w:color="auto" w:frame="1"/>
        </w:rPr>
        <w:t xml:space="preserve">Carbon monoxide is the leading cause of accidental poisoning deaths in America. 65% of CO poisoning deaths are from heating systems. Early symptoms of carbon monoxide poisoning are </w:t>
      </w:r>
      <w:proofErr w:type="gramStart"/>
      <w:r w:rsidRPr="00E434AD">
        <w:rPr>
          <w:rFonts w:ascii="Tahoma" w:eastAsia="Times New Roman" w:hAnsi="Tahoma" w:cs="Tahoma"/>
          <w:color w:val="2B2B2B"/>
          <w:sz w:val="20"/>
          <w:szCs w:val="20"/>
          <w:bdr w:val="none" w:sz="0" w:space="0" w:color="auto" w:frame="1"/>
        </w:rPr>
        <w:t>similar to</w:t>
      </w:r>
      <w:proofErr w:type="gramEnd"/>
      <w:r w:rsidRPr="00E434AD">
        <w:rPr>
          <w:rFonts w:ascii="Tahoma" w:eastAsia="Times New Roman" w:hAnsi="Tahoma" w:cs="Tahoma"/>
          <w:color w:val="2B2B2B"/>
          <w:sz w:val="20"/>
          <w:szCs w:val="20"/>
          <w:bdr w:val="none" w:sz="0" w:space="0" w:color="auto" w:frame="1"/>
        </w:rPr>
        <w:t xml:space="preserve"> the flu and are often misdiagnosed. Headaches, nausea, fatigue, and dizziness are all non-specific symptoms of CO poisoning.</w:t>
      </w:r>
    </w:p>
    <w:p w14:paraId="43BEF15C" w14:textId="77777777" w:rsidR="00E434AD" w:rsidRPr="00E434AD" w:rsidRDefault="00E434AD" w:rsidP="00E434AD">
      <w:pPr>
        <w:spacing w:after="0" w:line="240" w:lineRule="auto"/>
        <w:rPr>
          <w:rFonts w:ascii="Tahoma" w:eastAsia="Times New Roman" w:hAnsi="Tahoma" w:cs="Tahoma"/>
          <w:color w:val="2B2B2B"/>
          <w:sz w:val="18"/>
          <w:szCs w:val="18"/>
        </w:rPr>
      </w:pPr>
      <w:r w:rsidRPr="00E434AD">
        <w:rPr>
          <w:rFonts w:ascii="Tahoma" w:eastAsia="Times New Roman" w:hAnsi="Tahoma" w:cs="Tahoma"/>
          <w:color w:val="2B2B2B"/>
          <w:sz w:val="20"/>
          <w:szCs w:val="20"/>
          <w:bdr w:val="none" w:sz="0" w:space="0" w:color="auto" w:frame="1"/>
        </w:rPr>
        <w:t> </w:t>
      </w:r>
    </w:p>
    <w:p w14:paraId="0F3E256F" w14:textId="77777777" w:rsidR="00E434AD" w:rsidRPr="00E434AD" w:rsidRDefault="00E434AD" w:rsidP="00E434AD">
      <w:pPr>
        <w:spacing w:after="0" w:line="240" w:lineRule="auto"/>
        <w:rPr>
          <w:rFonts w:ascii="Tahoma" w:eastAsia="Times New Roman" w:hAnsi="Tahoma" w:cs="Tahoma"/>
          <w:color w:val="2B2B2B"/>
          <w:sz w:val="18"/>
          <w:szCs w:val="18"/>
        </w:rPr>
      </w:pPr>
      <w:r w:rsidRPr="00E434AD">
        <w:rPr>
          <w:rFonts w:ascii="Tahoma" w:eastAsia="Times New Roman" w:hAnsi="Tahoma" w:cs="Tahoma"/>
          <w:b/>
          <w:bCs/>
          <w:color w:val="2B2B2B"/>
          <w:sz w:val="24"/>
          <w:szCs w:val="24"/>
          <w:u w:val="single"/>
          <w:bdr w:val="none" w:sz="0" w:space="0" w:color="auto" w:frame="1"/>
        </w:rPr>
        <w:t>Tips for Prevention</w:t>
      </w:r>
    </w:p>
    <w:p w14:paraId="5E2EC0BB" w14:textId="77777777" w:rsidR="00E434AD" w:rsidRPr="00E434AD" w:rsidRDefault="00E434AD" w:rsidP="00E434AD">
      <w:pPr>
        <w:spacing w:after="0" w:line="240" w:lineRule="auto"/>
        <w:rPr>
          <w:rFonts w:ascii="Tahoma" w:eastAsia="Times New Roman" w:hAnsi="Tahoma" w:cs="Tahoma"/>
          <w:color w:val="2B2B2B"/>
          <w:sz w:val="18"/>
          <w:szCs w:val="18"/>
        </w:rPr>
      </w:pPr>
      <w:r w:rsidRPr="00E434AD">
        <w:rPr>
          <w:rFonts w:ascii="Tahoma" w:eastAsia="Times New Roman" w:hAnsi="Tahoma" w:cs="Tahoma"/>
          <w:color w:val="2B2B2B"/>
          <w:sz w:val="24"/>
          <w:szCs w:val="24"/>
          <w:bdr w:val="none" w:sz="0" w:space="0" w:color="auto" w:frame="1"/>
        </w:rPr>
        <w:t> </w:t>
      </w:r>
    </w:p>
    <w:p w14:paraId="42A4A29F" w14:textId="77777777" w:rsidR="00E434AD" w:rsidRPr="00E434AD" w:rsidRDefault="00E434AD" w:rsidP="00E434AD">
      <w:pPr>
        <w:spacing w:after="0" w:line="240" w:lineRule="auto"/>
        <w:rPr>
          <w:rFonts w:ascii="Tahoma" w:eastAsia="Times New Roman" w:hAnsi="Tahoma" w:cs="Tahoma"/>
          <w:color w:val="2B2B2B"/>
          <w:sz w:val="18"/>
          <w:szCs w:val="18"/>
        </w:rPr>
      </w:pPr>
      <w:r w:rsidRPr="00E434AD">
        <w:rPr>
          <w:rFonts w:ascii="Tahoma" w:eastAsia="Times New Roman" w:hAnsi="Tahoma" w:cs="Tahoma"/>
          <w:color w:val="2B2B2B"/>
          <w:sz w:val="20"/>
          <w:szCs w:val="20"/>
          <w:bdr w:val="none" w:sz="0" w:space="0" w:color="auto" w:frame="1"/>
        </w:rPr>
        <w:t>Install at least one battery powered CO alarm or AC powered unit with battery backup on each level of your home and near sleeping quarters. CO alarms do not last forever! The detecting components will lose their effectiveness after 5-7 years and may no longer detect carbon monoxide. Replace your CO alarms every 5-7 years to benefit from the most recent technology updates.</w:t>
      </w:r>
    </w:p>
    <w:p w14:paraId="40FF7BB0" w14:textId="77777777" w:rsidR="00E434AD" w:rsidRPr="00E434AD" w:rsidRDefault="00E434AD" w:rsidP="00E434AD">
      <w:pPr>
        <w:spacing w:after="0" w:line="240" w:lineRule="auto"/>
        <w:rPr>
          <w:rFonts w:ascii="Tahoma" w:eastAsia="Times New Roman" w:hAnsi="Tahoma" w:cs="Tahoma"/>
          <w:color w:val="2B2B2B"/>
          <w:sz w:val="18"/>
          <w:szCs w:val="18"/>
        </w:rPr>
      </w:pPr>
      <w:r w:rsidRPr="00E434AD">
        <w:rPr>
          <w:rFonts w:ascii="Tahoma" w:eastAsia="Times New Roman" w:hAnsi="Tahoma" w:cs="Tahoma"/>
          <w:color w:val="2B2B2B"/>
          <w:sz w:val="20"/>
          <w:szCs w:val="20"/>
          <w:bdr w:val="none" w:sz="0" w:space="0" w:color="auto" w:frame="1"/>
        </w:rPr>
        <w:t> </w:t>
      </w:r>
    </w:p>
    <w:p w14:paraId="2438E52F" w14:textId="77777777" w:rsidR="00E434AD" w:rsidRPr="00E434AD" w:rsidRDefault="00E434AD" w:rsidP="00E434AD">
      <w:pPr>
        <w:spacing w:after="0" w:line="240" w:lineRule="auto"/>
        <w:rPr>
          <w:rFonts w:ascii="Tahoma" w:eastAsia="Times New Roman" w:hAnsi="Tahoma" w:cs="Tahoma"/>
          <w:color w:val="2B2B2B"/>
          <w:sz w:val="18"/>
          <w:szCs w:val="18"/>
        </w:rPr>
      </w:pPr>
      <w:r w:rsidRPr="00E434AD">
        <w:rPr>
          <w:rFonts w:ascii="Tahoma" w:eastAsia="Times New Roman" w:hAnsi="Tahoma" w:cs="Tahoma"/>
          <w:b/>
          <w:bCs/>
          <w:i/>
          <w:iCs/>
          <w:color w:val="2B2B2B"/>
          <w:sz w:val="24"/>
          <w:szCs w:val="24"/>
          <w:bdr w:val="none" w:sz="0" w:space="0" w:color="auto" w:frame="1"/>
        </w:rPr>
        <w:t>What do you do if your carbon monoxide alarm goes off?</w:t>
      </w:r>
    </w:p>
    <w:p w14:paraId="35BCF22C" w14:textId="77777777" w:rsidR="00E434AD" w:rsidRPr="00E434AD" w:rsidRDefault="00E434AD" w:rsidP="00E434AD">
      <w:pPr>
        <w:spacing w:after="0" w:line="240" w:lineRule="auto"/>
        <w:rPr>
          <w:rFonts w:ascii="Tahoma" w:eastAsia="Times New Roman" w:hAnsi="Tahoma" w:cs="Tahoma"/>
          <w:color w:val="2B2B2B"/>
          <w:sz w:val="18"/>
          <w:szCs w:val="18"/>
        </w:rPr>
      </w:pPr>
      <w:r w:rsidRPr="00E434AD">
        <w:rPr>
          <w:rFonts w:ascii="Tahoma" w:eastAsia="Times New Roman" w:hAnsi="Tahoma" w:cs="Tahoma"/>
          <w:color w:val="2B2B2B"/>
          <w:sz w:val="20"/>
          <w:szCs w:val="20"/>
          <w:bdr w:val="none" w:sz="0" w:space="0" w:color="auto" w:frame="1"/>
        </w:rPr>
        <w:t>If you are experiencing any of the symptoms mentioned previously follow these directions:</w:t>
      </w:r>
    </w:p>
    <w:p w14:paraId="2CA3615F" w14:textId="77777777" w:rsidR="00E434AD" w:rsidRPr="00E434AD" w:rsidRDefault="00E434AD" w:rsidP="00E434AD">
      <w:pPr>
        <w:numPr>
          <w:ilvl w:val="0"/>
          <w:numId w:val="1"/>
        </w:numPr>
        <w:spacing w:after="0" w:line="240" w:lineRule="auto"/>
        <w:ind w:left="0"/>
        <w:rPr>
          <w:rFonts w:ascii="Tahoma" w:eastAsia="Times New Roman" w:hAnsi="Tahoma" w:cs="Tahoma"/>
          <w:color w:val="2B2B2B"/>
          <w:sz w:val="18"/>
          <w:szCs w:val="18"/>
        </w:rPr>
      </w:pPr>
      <w:r w:rsidRPr="00E434AD">
        <w:rPr>
          <w:rFonts w:ascii="Tahoma" w:eastAsia="Times New Roman" w:hAnsi="Tahoma" w:cs="Tahoma"/>
          <w:color w:val="2B2B2B"/>
          <w:sz w:val="20"/>
          <w:szCs w:val="20"/>
          <w:bdr w:val="none" w:sz="0" w:space="0" w:color="auto" w:frame="1"/>
        </w:rPr>
        <w:t>Call 9-1-1 immediately</w:t>
      </w:r>
    </w:p>
    <w:p w14:paraId="12DB35C2" w14:textId="77777777" w:rsidR="00E434AD" w:rsidRPr="00E434AD" w:rsidRDefault="00E434AD" w:rsidP="00E434AD">
      <w:pPr>
        <w:numPr>
          <w:ilvl w:val="0"/>
          <w:numId w:val="1"/>
        </w:numPr>
        <w:spacing w:after="0" w:line="240" w:lineRule="auto"/>
        <w:ind w:left="0"/>
        <w:rPr>
          <w:rFonts w:ascii="Tahoma" w:eastAsia="Times New Roman" w:hAnsi="Tahoma" w:cs="Tahoma"/>
          <w:color w:val="2B2B2B"/>
          <w:sz w:val="18"/>
          <w:szCs w:val="18"/>
        </w:rPr>
      </w:pPr>
      <w:r w:rsidRPr="00E434AD">
        <w:rPr>
          <w:rFonts w:ascii="Tahoma" w:eastAsia="Times New Roman" w:hAnsi="Tahoma" w:cs="Tahoma"/>
          <w:color w:val="2B2B2B"/>
          <w:sz w:val="20"/>
          <w:szCs w:val="20"/>
          <w:bdr w:val="none" w:sz="0" w:space="0" w:color="auto" w:frame="1"/>
        </w:rPr>
        <w:t>Go to a hospital immediately</w:t>
      </w:r>
    </w:p>
    <w:p w14:paraId="7EAA0873" w14:textId="77777777" w:rsidR="00E434AD" w:rsidRPr="00E434AD" w:rsidRDefault="00E434AD" w:rsidP="00E434AD">
      <w:pPr>
        <w:numPr>
          <w:ilvl w:val="0"/>
          <w:numId w:val="1"/>
        </w:numPr>
        <w:spacing w:after="0" w:line="240" w:lineRule="auto"/>
        <w:ind w:left="0"/>
        <w:rPr>
          <w:rFonts w:ascii="Tahoma" w:eastAsia="Times New Roman" w:hAnsi="Tahoma" w:cs="Tahoma"/>
          <w:color w:val="2B2B2B"/>
          <w:sz w:val="18"/>
          <w:szCs w:val="18"/>
        </w:rPr>
      </w:pPr>
      <w:r w:rsidRPr="00E434AD">
        <w:rPr>
          <w:rFonts w:ascii="Tahoma" w:eastAsia="Times New Roman" w:hAnsi="Tahoma" w:cs="Tahoma"/>
          <w:color w:val="2B2B2B"/>
          <w:sz w:val="20"/>
          <w:szCs w:val="20"/>
          <w:bdr w:val="none" w:sz="0" w:space="0" w:color="auto" w:frame="1"/>
        </w:rPr>
        <w:t>DO NOT re-enter the home until emergency services has indicated it is safe to return. </w:t>
      </w:r>
    </w:p>
    <w:p w14:paraId="5C130DB9" w14:textId="77777777" w:rsidR="00E434AD" w:rsidRPr="00E434AD" w:rsidRDefault="00E434AD" w:rsidP="00E434AD">
      <w:pPr>
        <w:spacing w:after="0" w:line="240" w:lineRule="auto"/>
        <w:rPr>
          <w:rFonts w:ascii="Tahoma" w:eastAsia="Times New Roman" w:hAnsi="Tahoma" w:cs="Tahoma"/>
          <w:color w:val="2B2B2B"/>
          <w:sz w:val="18"/>
          <w:szCs w:val="18"/>
        </w:rPr>
      </w:pPr>
    </w:p>
    <w:p w14:paraId="62026C6A" w14:textId="77777777" w:rsidR="00E434AD" w:rsidRPr="00E434AD" w:rsidRDefault="00E434AD" w:rsidP="00E434AD">
      <w:pPr>
        <w:spacing w:after="0" w:line="240" w:lineRule="auto"/>
        <w:rPr>
          <w:rFonts w:ascii="Tahoma" w:eastAsia="Times New Roman" w:hAnsi="Tahoma" w:cs="Tahoma"/>
          <w:color w:val="2B2B2B"/>
          <w:sz w:val="18"/>
          <w:szCs w:val="18"/>
        </w:rPr>
      </w:pPr>
      <w:r w:rsidRPr="00E434AD">
        <w:rPr>
          <w:rFonts w:ascii="Tahoma" w:eastAsia="Times New Roman" w:hAnsi="Tahoma" w:cs="Tahoma"/>
          <w:color w:val="2B2B2B"/>
          <w:sz w:val="20"/>
          <w:szCs w:val="20"/>
          <w:bdr w:val="none" w:sz="0" w:space="0" w:color="auto" w:frame="1"/>
        </w:rPr>
        <w:t xml:space="preserve">If no one is showing signs or symptoms of </w:t>
      </w:r>
      <w:proofErr w:type="gramStart"/>
      <w:r w:rsidRPr="00E434AD">
        <w:rPr>
          <w:rFonts w:ascii="Tahoma" w:eastAsia="Times New Roman" w:hAnsi="Tahoma" w:cs="Tahoma"/>
          <w:color w:val="2B2B2B"/>
          <w:sz w:val="20"/>
          <w:szCs w:val="20"/>
          <w:bdr w:val="none" w:sz="0" w:space="0" w:color="auto" w:frame="1"/>
        </w:rPr>
        <w:t>poisoning</w:t>
      </w:r>
      <w:proofErr w:type="gramEnd"/>
      <w:r w:rsidRPr="00E434AD">
        <w:rPr>
          <w:rFonts w:ascii="Tahoma" w:eastAsia="Times New Roman" w:hAnsi="Tahoma" w:cs="Tahoma"/>
          <w:color w:val="2B2B2B"/>
          <w:sz w:val="20"/>
          <w:szCs w:val="20"/>
          <w:bdr w:val="none" w:sz="0" w:space="0" w:color="auto" w:frame="1"/>
        </w:rPr>
        <w:t xml:space="preserve"> follow these directions:</w:t>
      </w:r>
    </w:p>
    <w:p w14:paraId="1206022A" w14:textId="77777777" w:rsidR="00E434AD" w:rsidRPr="00E434AD" w:rsidRDefault="00E434AD" w:rsidP="00E434AD">
      <w:pPr>
        <w:spacing w:after="0" w:line="240" w:lineRule="auto"/>
        <w:rPr>
          <w:rFonts w:ascii="Tahoma" w:eastAsia="Times New Roman" w:hAnsi="Tahoma" w:cs="Tahoma"/>
          <w:color w:val="2B2B2B"/>
          <w:sz w:val="18"/>
          <w:szCs w:val="18"/>
        </w:rPr>
      </w:pPr>
      <w:r w:rsidRPr="00E434AD">
        <w:rPr>
          <w:rFonts w:ascii="Tahoma" w:eastAsia="Times New Roman" w:hAnsi="Tahoma" w:cs="Tahoma"/>
          <w:color w:val="2B2B2B"/>
          <w:sz w:val="20"/>
          <w:szCs w:val="20"/>
          <w:bdr w:val="none" w:sz="0" w:space="0" w:color="auto" w:frame="1"/>
        </w:rPr>
        <w:t>1. Open all windows to get air ventilation.</w:t>
      </w:r>
    </w:p>
    <w:p w14:paraId="0B8DCF11" w14:textId="77777777" w:rsidR="00E434AD" w:rsidRPr="00E434AD" w:rsidRDefault="00E434AD" w:rsidP="00E434AD">
      <w:pPr>
        <w:spacing w:after="0" w:line="240" w:lineRule="auto"/>
        <w:rPr>
          <w:rFonts w:ascii="Tahoma" w:eastAsia="Times New Roman" w:hAnsi="Tahoma" w:cs="Tahoma"/>
          <w:color w:val="2B2B2B"/>
          <w:sz w:val="18"/>
          <w:szCs w:val="18"/>
        </w:rPr>
      </w:pPr>
      <w:r w:rsidRPr="00E434AD">
        <w:rPr>
          <w:rFonts w:ascii="Tahoma" w:eastAsia="Times New Roman" w:hAnsi="Tahoma" w:cs="Tahoma"/>
          <w:color w:val="2B2B2B"/>
          <w:sz w:val="20"/>
          <w:szCs w:val="20"/>
          <w:bdr w:val="none" w:sz="0" w:space="0" w:color="auto" w:frame="1"/>
        </w:rPr>
        <w:t>2. Turn off any appliances such as your gas-fired furnace or a running generator.</w:t>
      </w:r>
    </w:p>
    <w:p w14:paraId="5A4D6F6E" w14:textId="77777777" w:rsidR="00E434AD" w:rsidRPr="00E434AD" w:rsidRDefault="00E434AD" w:rsidP="00E434AD">
      <w:pPr>
        <w:spacing w:after="0" w:line="240" w:lineRule="auto"/>
        <w:rPr>
          <w:rFonts w:ascii="Tahoma" w:eastAsia="Times New Roman" w:hAnsi="Tahoma" w:cs="Tahoma"/>
          <w:color w:val="2B2B2B"/>
          <w:sz w:val="18"/>
          <w:szCs w:val="18"/>
        </w:rPr>
      </w:pPr>
      <w:r w:rsidRPr="00E434AD">
        <w:rPr>
          <w:rFonts w:ascii="Tahoma" w:eastAsia="Times New Roman" w:hAnsi="Tahoma" w:cs="Tahoma"/>
          <w:color w:val="2B2B2B"/>
          <w:sz w:val="20"/>
          <w:szCs w:val="20"/>
          <w:bdr w:val="none" w:sz="0" w:space="0" w:color="auto" w:frame="1"/>
        </w:rPr>
        <w:t>3. After the home has gotten ventilation, reset the carbon monoxide detectors.</w:t>
      </w:r>
    </w:p>
    <w:p w14:paraId="67B8A7E6" w14:textId="77777777" w:rsidR="00E434AD" w:rsidRPr="00E434AD" w:rsidRDefault="00E434AD" w:rsidP="00E434AD">
      <w:pPr>
        <w:spacing w:after="0" w:line="240" w:lineRule="auto"/>
        <w:rPr>
          <w:rFonts w:ascii="Tahoma" w:eastAsia="Times New Roman" w:hAnsi="Tahoma" w:cs="Tahoma"/>
          <w:color w:val="2B2B2B"/>
          <w:sz w:val="18"/>
          <w:szCs w:val="18"/>
        </w:rPr>
      </w:pPr>
      <w:r w:rsidRPr="00E434AD">
        <w:rPr>
          <w:rFonts w:ascii="Tahoma" w:eastAsia="Times New Roman" w:hAnsi="Tahoma" w:cs="Tahoma"/>
          <w:color w:val="2B2B2B"/>
          <w:sz w:val="20"/>
          <w:szCs w:val="20"/>
          <w:bdr w:val="none" w:sz="0" w:space="0" w:color="auto" w:frame="1"/>
        </w:rPr>
        <w:t>4. If the detectors do not sound again, call a qualified technician to inspect and repair any problem.</w:t>
      </w:r>
    </w:p>
    <w:p w14:paraId="320E13B3" w14:textId="77777777" w:rsidR="00E434AD" w:rsidRPr="00E434AD" w:rsidRDefault="00E434AD" w:rsidP="00E434AD">
      <w:pPr>
        <w:spacing w:after="0" w:line="240" w:lineRule="auto"/>
        <w:rPr>
          <w:rFonts w:ascii="Tahoma" w:eastAsia="Times New Roman" w:hAnsi="Tahoma" w:cs="Tahoma"/>
          <w:color w:val="2B2B2B"/>
          <w:sz w:val="18"/>
          <w:szCs w:val="18"/>
        </w:rPr>
      </w:pPr>
      <w:r w:rsidRPr="00E434AD">
        <w:rPr>
          <w:rFonts w:ascii="Tahoma" w:eastAsia="Times New Roman" w:hAnsi="Tahoma" w:cs="Tahoma"/>
          <w:color w:val="2B2B2B"/>
          <w:sz w:val="20"/>
          <w:szCs w:val="20"/>
          <w:bdr w:val="none" w:sz="0" w:space="0" w:color="auto" w:frame="1"/>
        </w:rPr>
        <w:t xml:space="preserve">5. Should the alarm sound a second time </w:t>
      </w:r>
      <w:proofErr w:type="gramStart"/>
      <w:r w:rsidRPr="00E434AD">
        <w:rPr>
          <w:rFonts w:ascii="Tahoma" w:eastAsia="Times New Roman" w:hAnsi="Tahoma" w:cs="Tahoma"/>
          <w:color w:val="2B2B2B"/>
          <w:sz w:val="20"/>
          <w:szCs w:val="20"/>
          <w:bdr w:val="none" w:sz="0" w:space="0" w:color="auto" w:frame="1"/>
        </w:rPr>
        <w:t>( and</w:t>
      </w:r>
      <w:proofErr w:type="gramEnd"/>
      <w:r w:rsidRPr="00E434AD">
        <w:rPr>
          <w:rFonts w:ascii="Tahoma" w:eastAsia="Times New Roman" w:hAnsi="Tahoma" w:cs="Tahoma"/>
          <w:color w:val="2B2B2B"/>
          <w:sz w:val="20"/>
          <w:szCs w:val="20"/>
          <w:bdr w:val="none" w:sz="0" w:space="0" w:color="auto" w:frame="1"/>
        </w:rPr>
        <w:t xml:space="preserve"> no one is showing signs of CO poisoning, vent the home and call your local fire department. Emergency personnel will advise you when it is safe to return home.</w:t>
      </w:r>
    </w:p>
    <w:p w14:paraId="61167824" w14:textId="77777777" w:rsidR="00E434AD" w:rsidRPr="00E434AD" w:rsidRDefault="00E434AD" w:rsidP="00E434AD">
      <w:pPr>
        <w:spacing w:after="0" w:line="240" w:lineRule="auto"/>
        <w:rPr>
          <w:rFonts w:ascii="Tahoma" w:eastAsia="Times New Roman" w:hAnsi="Tahoma" w:cs="Tahoma"/>
          <w:color w:val="2B2B2B"/>
          <w:sz w:val="18"/>
          <w:szCs w:val="18"/>
        </w:rPr>
      </w:pPr>
      <w:r w:rsidRPr="00E434AD">
        <w:rPr>
          <w:rFonts w:ascii="Tahoma" w:eastAsia="Times New Roman" w:hAnsi="Tahoma" w:cs="Tahoma"/>
          <w:color w:val="2B2B2B"/>
          <w:sz w:val="24"/>
          <w:szCs w:val="24"/>
          <w:bdr w:val="none" w:sz="0" w:space="0" w:color="auto" w:frame="1"/>
        </w:rPr>
        <w:t> </w:t>
      </w:r>
    </w:p>
    <w:p w14:paraId="360BED2C" w14:textId="77777777" w:rsidR="00E434AD" w:rsidRPr="00E434AD" w:rsidRDefault="00E434AD" w:rsidP="00E434AD">
      <w:pPr>
        <w:spacing w:after="0" w:line="240" w:lineRule="auto"/>
        <w:rPr>
          <w:rFonts w:ascii="Tahoma" w:eastAsia="Times New Roman" w:hAnsi="Tahoma" w:cs="Tahoma"/>
          <w:color w:val="2B2B2B"/>
          <w:sz w:val="18"/>
          <w:szCs w:val="18"/>
        </w:rPr>
      </w:pPr>
      <w:r w:rsidRPr="00E434AD">
        <w:rPr>
          <w:rFonts w:ascii="Tahoma" w:eastAsia="Times New Roman" w:hAnsi="Tahoma" w:cs="Tahoma"/>
          <w:b/>
          <w:bCs/>
          <w:color w:val="2B2B2B"/>
          <w:sz w:val="24"/>
          <w:szCs w:val="24"/>
          <w:bdr w:val="none" w:sz="0" w:space="0" w:color="auto" w:frame="1"/>
        </w:rPr>
        <w:t>For more information follow this link: </w:t>
      </w:r>
      <w:hyperlink r:id="rId5" w:history="1">
        <w:r w:rsidRPr="00E434AD">
          <w:rPr>
            <w:rFonts w:ascii="Tahoma" w:eastAsia="Times New Roman" w:hAnsi="Tahoma" w:cs="Tahoma"/>
            <w:b/>
            <w:bCs/>
            <w:color w:val="5C786B"/>
            <w:sz w:val="24"/>
            <w:szCs w:val="24"/>
            <w:u w:val="single"/>
            <w:bdr w:val="none" w:sz="0" w:space="0" w:color="auto" w:frame="1"/>
          </w:rPr>
          <w:t>www.kidde.com/home-safety/en/us/co-safety/carbon-monoxide-dangers/</w:t>
        </w:r>
      </w:hyperlink>
    </w:p>
    <w:p w14:paraId="2DBAC2E7" w14:textId="5D16E56A" w:rsidR="00691908" w:rsidRDefault="00E434AD"/>
    <w:p w14:paraId="526BF942" w14:textId="13464C72" w:rsidR="00E434AD" w:rsidRDefault="00E434AD"/>
    <w:p w14:paraId="0AEF615F" w14:textId="1C773695" w:rsidR="00E434AD" w:rsidRDefault="00E434AD"/>
    <w:p w14:paraId="2475A708" w14:textId="50959A86" w:rsidR="00E434AD" w:rsidRDefault="00E434AD"/>
    <w:p w14:paraId="1655DE80" w14:textId="7745837A" w:rsidR="00E434AD" w:rsidRDefault="00E434AD"/>
    <w:p w14:paraId="40D1DB41" w14:textId="4DD510DF" w:rsidR="00E434AD" w:rsidRDefault="00E434AD"/>
    <w:p w14:paraId="01F52710" w14:textId="34E84171" w:rsidR="00E434AD" w:rsidRDefault="00E434AD"/>
    <w:p w14:paraId="0D0033F2" w14:textId="5BD57878" w:rsidR="00E434AD" w:rsidRDefault="00E434AD"/>
    <w:p w14:paraId="277B7E38" w14:textId="6D77F6C8" w:rsidR="00E434AD" w:rsidRDefault="00E434AD">
      <w:r>
        <w:t>From the Waterville Codes Department, William Brown Codes Officer</w:t>
      </w:r>
      <w:bookmarkStart w:id="0" w:name="_GoBack"/>
      <w:bookmarkEnd w:id="0"/>
      <w:r>
        <w:t>, 1/19/18</w:t>
      </w:r>
    </w:p>
    <w:sectPr w:rsidR="00E43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033756"/>
    <w:multiLevelType w:val="multilevel"/>
    <w:tmpl w:val="54D4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4AD"/>
    <w:rsid w:val="002E7E47"/>
    <w:rsid w:val="00395F06"/>
    <w:rsid w:val="009511AB"/>
    <w:rsid w:val="00E434AD"/>
    <w:rsid w:val="00FE5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CF19D"/>
  <w15:chartTrackingRefBased/>
  <w15:docId w15:val="{B0CA5F40-F6CC-493F-8C26-DDB7F836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39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idde.com/home-safety/en/us/co-safety/carbon-monoxide-dang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jfees53@gmail.com</dc:creator>
  <cp:keywords/>
  <dc:description/>
  <cp:lastModifiedBy>jfees53@gmail.com</cp:lastModifiedBy>
  <cp:revision>1</cp:revision>
  <dcterms:created xsi:type="dcterms:W3CDTF">2018-03-12T16:47:00Z</dcterms:created>
  <dcterms:modified xsi:type="dcterms:W3CDTF">2018-03-12T16:50:00Z</dcterms:modified>
</cp:coreProperties>
</file>